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5D" w:rsidRPr="008D625D" w:rsidRDefault="008D625D" w:rsidP="008D625D">
      <w:pPr>
        <w:pStyle w:val="NoSpacing"/>
        <w:jc w:val="center"/>
        <w:rPr>
          <w:b/>
          <w:sz w:val="28"/>
          <w:szCs w:val="28"/>
        </w:rPr>
      </w:pPr>
      <w:r w:rsidRPr="008D625D">
        <w:rPr>
          <w:b/>
          <w:sz w:val="28"/>
          <w:szCs w:val="28"/>
        </w:rPr>
        <w:t>Request for Proposal (RFP)</w:t>
      </w:r>
      <w:r>
        <w:rPr>
          <w:b/>
          <w:sz w:val="28"/>
          <w:szCs w:val="28"/>
        </w:rPr>
        <w:t xml:space="preserve"> Notice</w:t>
      </w:r>
    </w:p>
    <w:p w:rsidR="008D625D" w:rsidRPr="008D625D" w:rsidRDefault="008D625D" w:rsidP="008D625D">
      <w:pPr>
        <w:pStyle w:val="NoSpacing"/>
        <w:jc w:val="center"/>
        <w:rPr>
          <w:b/>
          <w:sz w:val="28"/>
          <w:szCs w:val="28"/>
        </w:rPr>
      </w:pPr>
      <w:r w:rsidRPr="008D625D">
        <w:rPr>
          <w:b/>
          <w:sz w:val="28"/>
          <w:szCs w:val="28"/>
        </w:rPr>
        <w:t>For</w:t>
      </w:r>
    </w:p>
    <w:p w:rsidR="008D625D" w:rsidRPr="008D625D" w:rsidRDefault="008D625D" w:rsidP="008D625D">
      <w:pPr>
        <w:pStyle w:val="NoSpacing"/>
        <w:jc w:val="center"/>
        <w:rPr>
          <w:b/>
          <w:sz w:val="28"/>
          <w:szCs w:val="28"/>
        </w:rPr>
      </w:pPr>
      <w:r w:rsidRPr="008D625D">
        <w:rPr>
          <w:b/>
          <w:sz w:val="28"/>
          <w:szCs w:val="28"/>
        </w:rPr>
        <w:t xml:space="preserve">Employment </w:t>
      </w:r>
      <w:r w:rsidR="004616EC">
        <w:rPr>
          <w:b/>
          <w:sz w:val="28"/>
          <w:szCs w:val="28"/>
        </w:rPr>
        <w:t>Recruitment</w:t>
      </w:r>
      <w:r w:rsidRPr="008D625D">
        <w:rPr>
          <w:b/>
          <w:sz w:val="28"/>
          <w:szCs w:val="28"/>
        </w:rPr>
        <w:t xml:space="preserve"> Services</w:t>
      </w:r>
    </w:p>
    <w:p w:rsidR="008D625D" w:rsidRDefault="008D625D" w:rsidP="008D625D">
      <w:pPr>
        <w:pStyle w:val="NoSpacing"/>
      </w:pPr>
    </w:p>
    <w:p w:rsidR="008D625D" w:rsidRDefault="008D625D" w:rsidP="008D625D">
      <w:pPr>
        <w:pStyle w:val="NoSpacing"/>
      </w:pPr>
    </w:p>
    <w:p w:rsidR="008D625D" w:rsidRPr="008D625D" w:rsidRDefault="008D625D" w:rsidP="008D625D">
      <w:pPr>
        <w:pStyle w:val="NoSpacing"/>
        <w:rPr>
          <w:sz w:val="24"/>
          <w:szCs w:val="24"/>
        </w:rPr>
      </w:pPr>
      <w:r w:rsidRPr="008D625D">
        <w:rPr>
          <w:sz w:val="24"/>
          <w:szCs w:val="24"/>
        </w:rPr>
        <w:t xml:space="preserve">The Niagara Falls Housing Authority requests a separate, sealed proposal to provide </w:t>
      </w:r>
      <w:r w:rsidR="004616EC">
        <w:rPr>
          <w:sz w:val="24"/>
          <w:szCs w:val="24"/>
        </w:rPr>
        <w:t>employment recruitment services to secure an Executive Director for the agency.</w:t>
      </w:r>
    </w:p>
    <w:p w:rsidR="008D625D" w:rsidRPr="008D625D" w:rsidRDefault="008D625D" w:rsidP="008D625D">
      <w:pPr>
        <w:pStyle w:val="NoSpacing"/>
        <w:rPr>
          <w:sz w:val="24"/>
          <w:szCs w:val="24"/>
        </w:rPr>
      </w:pPr>
    </w:p>
    <w:p w:rsidR="008D625D" w:rsidRPr="008D625D" w:rsidRDefault="008D625D" w:rsidP="008D625D">
      <w:pPr>
        <w:pStyle w:val="NoSpacing"/>
        <w:rPr>
          <w:sz w:val="24"/>
          <w:szCs w:val="24"/>
        </w:rPr>
      </w:pPr>
      <w:r w:rsidRPr="008D625D">
        <w:rPr>
          <w:sz w:val="24"/>
          <w:szCs w:val="24"/>
        </w:rPr>
        <w:t>The sealed proposal must be addressed as follows:</w:t>
      </w:r>
    </w:p>
    <w:p w:rsidR="008D625D" w:rsidRPr="008D625D" w:rsidRDefault="008D625D" w:rsidP="008D625D">
      <w:pPr>
        <w:pStyle w:val="NoSpacing"/>
        <w:rPr>
          <w:sz w:val="24"/>
          <w:szCs w:val="24"/>
        </w:rPr>
      </w:pPr>
    </w:p>
    <w:p w:rsidR="008D625D" w:rsidRPr="008D625D" w:rsidRDefault="004616EC" w:rsidP="008D625D">
      <w:pPr>
        <w:pStyle w:val="NoSpacing"/>
        <w:jc w:val="center"/>
        <w:rPr>
          <w:b/>
          <w:sz w:val="24"/>
          <w:szCs w:val="24"/>
        </w:rPr>
      </w:pPr>
      <w:r>
        <w:rPr>
          <w:b/>
          <w:sz w:val="24"/>
          <w:szCs w:val="24"/>
        </w:rPr>
        <w:t>S. Bishop Kevin Dobbs</w:t>
      </w:r>
    </w:p>
    <w:p w:rsidR="008D625D" w:rsidRPr="008D625D" w:rsidRDefault="004616EC" w:rsidP="008D625D">
      <w:pPr>
        <w:pStyle w:val="NoSpacing"/>
        <w:jc w:val="center"/>
        <w:rPr>
          <w:b/>
          <w:sz w:val="24"/>
          <w:szCs w:val="24"/>
        </w:rPr>
      </w:pPr>
      <w:r>
        <w:rPr>
          <w:b/>
          <w:sz w:val="24"/>
          <w:szCs w:val="24"/>
        </w:rPr>
        <w:t>Chairman</w:t>
      </w:r>
    </w:p>
    <w:p w:rsidR="008D625D" w:rsidRPr="008D625D" w:rsidRDefault="008D625D" w:rsidP="008D625D">
      <w:pPr>
        <w:pStyle w:val="NoSpacing"/>
        <w:jc w:val="center"/>
        <w:rPr>
          <w:b/>
          <w:sz w:val="24"/>
          <w:szCs w:val="24"/>
        </w:rPr>
      </w:pPr>
      <w:r w:rsidRPr="008D625D">
        <w:rPr>
          <w:b/>
          <w:sz w:val="24"/>
          <w:szCs w:val="24"/>
        </w:rPr>
        <w:t>Niagara Falls Housing Authority</w:t>
      </w:r>
    </w:p>
    <w:p w:rsidR="008D625D" w:rsidRPr="008D625D" w:rsidRDefault="008D625D" w:rsidP="008D625D">
      <w:pPr>
        <w:pStyle w:val="NoSpacing"/>
        <w:jc w:val="center"/>
        <w:rPr>
          <w:b/>
          <w:sz w:val="24"/>
          <w:szCs w:val="24"/>
        </w:rPr>
      </w:pPr>
      <w:r w:rsidRPr="008D625D">
        <w:rPr>
          <w:b/>
          <w:sz w:val="24"/>
          <w:szCs w:val="24"/>
        </w:rPr>
        <w:t>744 Tenth Street</w:t>
      </w:r>
    </w:p>
    <w:p w:rsidR="008D625D" w:rsidRPr="008D625D" w:rsidRDefault="008D625D" w:rsidP="008D625D">
      <w:pPr>
        <w:pStyle w:val="NoSpacing"/>
        <w:jc w:val="center"/>
        <w:rPr>
          <w:b/>
          <w:sz w:val="24"/>
          <w:szCs w:val="24"/>
        </w:rPr>
      </w:pPr>
      <w:r w:rsidRPr="008D625D">
        <w:rPr>
          <w:b/>
          <w:sz w:val="24"/>
          <w:szCs w:val="24"/>
        </w:rPr>
        <w:t>Niagara Falls, New York 14301</w:t>
      </w:r>
    </w:p>
    <w:p w:rsidR="008D625D" w:rsidRPr="008D625D" w:rsidRDefault="008D625D" w:rsidP="008D625D">
      <w:pPr>
        <w:pStyle w:val="NoSpacing"/>
        <w:rPr>
          <w:sz w:val="24"/>
          <w:szCs w:val="24"/>
        </w:rPr>
      </w:pPr>
    </w:p>
    <w:p w:rsidR="008D625D" w:rsidRPr="008D625D" w:rsidRDefault="008D625D" w:rsidP="008D625D">
      <w:pPr>
        <w:pStyle w:val="NoSpacing"/>
        <w:rPr>
          <w:sz w:val="24"/>
          <w:szCs w:val="24"/>
        </w:rPr>
      </w:pPr>
      <w:proofErr w:type="gramStart"/>
      <w:r w:rsidRPr="008D625D">
        <w:rPr>
          <w:sz w:val="24"/>
          <w:szCs w:val="24"/>
        </w:rPr>
        <w:t>and</w:t>
      </w:r>
      <w:proofErr w:type="gramEnd"/>
      <w:r w:rsidRPr="008D625D">
        <w:rPr>
          <w:sz w:val="24"/>
          <w:szCs w:val="24"/>
        </w:rPr>
        <w:t xml:space="preserve"> clearly marked on the outside of the proposal, as “Employment </w:t>
      </w:r>
      <w:r w:rsidR="004616EC">
        <w:rPr>
          <w:sz w:val="24"/>
          <w:szCs w:val="24"/>
        </w:rPr>
        <w:t xml:space="preserve">Recruitment </w:t>
      </w:r>
      <w:r w:rsidRPr="008D625D">
        <w:rPr>
          <w:sz w:val="24"/>
          <w:szCs w:val="24"/>
        </w:rPr>
        <w:t>Services Proposal.”</w:t>
      </w:r>
    </w:p>
    <w:p w:rsidR="008D625D" w:rsidRPr="008D625D" w:rsidRDefault="008D625D" w:rsidP="008D625D">
      <w:pPr>
        <w:pStyle w:val="NoSpacing"/>
        <w:rPr>
          <w:sz w:val="24"/>
          <w:szCs w:val="24"/>
        </w:rPr>
      </w:pPr>
    </w:p>
    <w:p w:rsidR="008D625D" w:rsidRDefault="008D625D" w:rsidP="008D625D">
      <w:pPr>
        <w:pStyle w:val="NoSpacing"/>
        <w:rPr>
          <w:sz w:val="24"/>
          <w:szCs w:val="24"/>
        </w:rPr>
      </w:pPr>
      <w:r w:rsidRPr="008D625D">
        <w:rPr>
          <w:sz w:val="24"/>
          <w:szCs w:val="24"/>
        </w:rPr>
        <w:t xml:space="preserve">The submission deadline is </w:t>
      </w:r>
      <w:r w:rsidR="004616EC">
        <w:rPr>
          <w:sz w:val="24"/>
          <w:szCs w:val="24"/>
        </w:rPr>
        <w:t>Wednesday, August 1, 2018 at 3:00 pm EST</w:t>
      </w:r>
      <w:r w:rsidRPr="008D625D">
        <w:rPr>
          <w:sz w:val="24"/>
          <w:szCs w:val="24"/>
        </w:rPr>
        <w:t xml:space="preserve">.  No proposal will be accepted after the above date and time.  </w:t>
      </w:r>
      <w:r w:rsidR="00EB77F0">
        <w:rPr>
          <w:sz w:val="24"/>
          <w:szCs w:val="24"/>
        </w:rPr>
        <w:t xml:space="preserve">RFP packages are available by </w:t>
      </w:r>
      <w:r w:rsidRPr="008D625D">
        <w:rPr>
          <w:sz w:val="24"/>
          <w:szCs w:val="24"/>
        </w:rPr>
        <w:t xml:space="preserve">contacting Maria Vitello at 716.285.6961 or </w:t>
      </w:r>
      <w:hyperlink r:id="rId5" w:history="1">
        <w:r w:rsidRPr="008D625D">
          <w:rPr>
            <w:rStyle w:val="Hyperlink"/>
            <w:sz w:val="24"/>
            <w:szCs w:val="24"/>
          </w:rPr>
          <w:t>nfha@nfha.org</w:t>
        </w:r>
      </w:hyperlink>
      <w:r w:rsidR="00EB77F0">
        <w:rPr>
          <w:rStyle w:val="Hyperlink"/>
          <w:sz w:val="24"/>
          <w:szCs w:val="24"/>
        </w:rPr>
        <w:t xml:space="preserve">. </w:t>
      </w:r>
      <w:r w:rsidR="00EB77F0">
        <w:rPr>
          <w:rStyle w:val="Hyperlink"/>
          <w:sz w:val="24"/>
          <w:szCs w:val="24"/>
          <w:u w:val="none"/>
        </w:rPr>
        <w:t xml:space="preserve"> </w:t>
      </w:r>
      <w:r w:rsidR="00EB77F0">
        <w:rPr>
          <w:sz w:val="24"/>
          <w:szCs w:val="24"/>
        </w:rPr>
        <w:t>No faxed submittals will be accepted.</w:t>
      </w:r>
    </w:p>
    <w:p w:rsidR="00EB77F0" w:rsidRPr="008D625D" w:rsidRDefault="00EB77F0" w:rsidP="008D625D">
      <w:pPr>
        <w:pStyle w:val="NoSpacing"/>
        <w:rPr>
          <w:sz w:val="24"/>
          <w:szCs w:val="24"/>
        </w:rPr>
      </w:pPr>
    </w:p>
    <w:p w:rsidR="008D625D" w:rsidRPr="008D625D" w:rsidRDefault="008D625D" w:rsidP="008D625D">
      <w:pPr>
        <w:pStyle w:val="NoSpacing"/>
        <w:rPr>
          <w:sz w:val="24"/>
          <w:szCs w:val="24"/>
        </w:rPr>
      </w:pPr>
      <w:r w:rsidRPr="008D625D">
        <w:rPr>
          <w:sz w:val="24"/>
          <w:szCs w:val="24"/>
        </w:rPr>
        <w:t>The contract for professional services will only be awarded to a single professional firm.  The NFHA is an Equal Opportunity Employer and actively solicits the same requirement for all firms interested in this opportunity.  The NFHA reserves the right to waive irregularities and to reject any/all proposals submitted.  No proposal submitted shall be withdrawn after the proposal due date.</w:t>
      </w:r>
    </w:p>
    <w:p w:rsidR="008D625D" w:rsidRPr="008D625D" w:rsidRDefault="008D625D" w:rsidP="008D625D">
      <w:pPr>
        <w:pStyle w:val="NoSpacing"/>
        <w:rPr>
          <w:sz w:val="24"/>
          <w:szCs w:val="24"/>
        </w:rPr>
      </w:pPr>
      <w:bookmarkStart w:id="0" w:name="_GoBack"/>
      <w:bookmarkEnd w:id="0"/>
    </w:p>
    <w:sectPr w:rsidR="008D625D" w:rsidRPr="008D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5D"/>
    <w:rsid w:val="004616EC"/>
    <w:rsid w:val="006F167D"/>
    <w:rsid w:val="00802917"/>
    <w:rsid w:val="008C25B9"/>
    <w:rsid w:val="008D625D"/>
    <w:rsid w:val="00A31F49"/>
    <w:rsid w:val="00CF0766"/>
    <w:rsid w:val="00D115A9"/>
    <w:rsid w:val="00EB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25D"/>
    <w:pPr>
      <w:spacing w:after="0" w:line="240" w:lineRule="auto"/>
    </w:pPr>
  </w:style>
  <w:style w:type="character" w:styleId="Hyperlink">
    <w:name w:val="Hyperlink"/>
    <w:basedOn w:val="DefaultParagraphFont"/>
    <w:uiPriority w:val="99"/>
    <w:unhideWhenUsed/>
    <w:rsid w:val="008D62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25D"/>
    <w:pPr>
      <w:spacing w:after="0" w:line="240" w:lineRule="auto"/>
    </w:pPr>
  </w:style>
  <w:style w:type="character" w:styleId="Hyperlink">
    <w:name w:val="Hyperlink"/>
    <w:basedOn w:val="DefaultParagraphFont"/>
    <w:uiPriority w:val="99"/>
    <w:unhideWhenUsed/>
    <w:rsid w:val="008D6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fha@nf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Vitello</dc:creator>
  <cp:lastModifiedBy>Maria Vitello</cp:lastModifiedBy>
  <cp:revision>3</cp:revision>
  <cp:lastPrinted>2012-11-30T19:40:00Z</cp:lastPrinted>
  <dcterms:created xsi:type="dcterms:W3CDTF">2018-06-27T16:57:00Z</dcterms:created>
  <dcterms:modified xsi:type="dcterms:W3CDTF">2018-06-27T16:59:00Z</dcterms:modified>
</cp:coreProperties>
</file>